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50" w:rsidRPr="00524250" w:rsidRDefault="00524250" w:rsidP="005242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4250">
        <w:rPr>
          <w:rFonts w:ascii="Times New Roman" w:hAnsi="Times New Roman" w:cs="Times New Roman"/>
          <w:sz w:val="28"/>
          <w:szCs w:val="28"/>
        </w:rPr>
        <w:t> </w:t>
      </w:r>
    </w:p>
    <w:p w:rsidR="00524250" w:rsidRPr="00524250" w:rsidRDefault="00524250" w:rsidP="00524250">
      <w:pPr>
        <w:rPr>
          <w:rFonts w:ascii="Times New Roman" w:hAnsi="Times New Roman" w:cs="Times New Roman"/>
          <w:sz w:val="28"/>
          <w:szCs w:val="28"/>
        </w:rPr>
      </w:pPr>
      <w:r w:rsidRPr="00524250">
        <w:rPr>
          <w:rFonts w:ascii="Times New Roman" w:hAnsi="Times New Roman" w:cs="Times New Roman"/>
          <w:sz w:val="28"/>
          <w:szCs w:val="28"/>
        </w:rPr>
        <w:t>Телефоны "Горячих линий". Электронные приемные</w:t>
      </w:r>
    </w:p>
    <w:p w:rsidR="00524250" w:rsidRPr="00524250" w:rsidRDefault="00524250" w:rsidP="00524250">
      <w:pPr>
        <w:rPr>
          <w:rFonts w:ascii="Times New Roman" w:hAnsi="Times New Roman" w:cs="Times New Roman"/>
          <w:sz w:val="28"/>
          <w:szCs w:val="28"/>
        </w:rPr>
      </w:pPr>
      <w:r w:rsidRPr="00524250">
        <w:rPr>
          <w:rFonts w:ascii="Times New Roman" w:hAnsi="Times New Roman" w:cs="Times New Roman"/>
          <w:sz w:val="28"/>
          <w:szCs w:val="28"/>
        </w:rPr>
        <w:t>Уполномоченный по правам ребенка в РТ - http://rtdety.tatarstan.ru 420015, РТ, Казань, ул. Карла Маркса, 61, телефон 236-61-64</w:t>
      </w:r>
      <w:r w:rsidRPr="00524250">
        <w:rPr>
          <w:rFonts w:ascii="Times New Roman" w:hAnsi="Times New Roman" w:cs="Times New Roman"/>
          <w:sz w:val="28"/>
          <w:szCs w:val="28"/>
        </w:rPr>
        <w:br/>
      </w:r>
      <w:r w:rsidRPr="00524250">
        <w:rPr>
          <w:rFonts w:ascii="Times New Roman" w:hAnsi="Times New Roman" w:cs="Times New Roman"/>
          <w:sz w:val="28"/>
          <w:szCs w:val="28"/>
        </w:rPr>
        <w:br/>
        <w:t>Общественная палата РТ - op.rt@tatar.ru 420014, Казань, Кремль, а/я 6, телефон (843) 567-80-99</w:t>
      </w:r>
      <w:r w:rsidRPr="00524250">
        <w:rPr>
          <w:rFonts w:ascii="Times New Roman" w:hAnsi="Times New Roman" w:cs="Times New Roman"/>
          <w:sz w:val="28"/>
          <w:szCs w:val="28"/>
        </w:rPr>
        <w:br/>
      </w:r>
      <w:r w:rsidRPr="00524250">
        <w:rPr>
          <w:rFonts w:ascii="Times New Roman" w:hAnsi="Times New Roman" w:cs="Times New Roman"/>
          <w:sz w:val="28"/>
          <w:szCs w:val="28"/>
        </w:rPr>
        <w:br/>
        <w:t xml:space="preserve">Отдел социальной защиты Приволжского района - </w:t>
      </w:r>
      <w:proofErr w:type="spellStart"/>
      <w:r w:rsidRPr="005242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2425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24250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524250">
        <w:rPr>
          <w:rFonts w:ascii="Times New Roman" w:hAnsi="Times New Roman" w:cs="Times New Roman"/>
          <w:sz w:val="28"/>
          <w:szCs w:val="28"/>
        </w:rPr>
        <w:t xml:space="preserve"> ул. Р. Зорге, д. 39 (843) 277-28-55, 277-28-75</w:t>
      </w:r>
      <w:r w:rsidRPr="00524250">
        <w:rPr>
          <w:rFonts w:ascii="Times New Roman" w:hAnsi="Times New Roman" w:cs="Times New Roman"/>
          <w:sz w:val="28"/>
          <w:szCs w:val="28"/>
        </w:rPr>
        <w:br/>
      </w:r>
      <w:r w:rsidRPr="00524250">
        <w:rPr>
          <w:rFonts w:ascii="Times New Roman" w:hAnsi="Times New Roman" w:cs="Times New Roman"/>
          <w:sz w:val="28"/>
          <w:szCs w:val="28"/>
        </w:rPr>
        <w:br/>
        <w:t xml:space="preserve">Республиканский центр социально-психологической помощи населению - </w:t>
      </w:r>
      <w:proofErr w:type="spellStart"/>
      <w:r w:rsidRPr="00524250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524250">
        <w:rPr>
          <w:rFonts w:ascii="Times New Roman" w:hAnsi="Times New Roman" w:cs="Times New Roman"/>
          <w:sz w:val="28"/>
          <w:szCs w:val="28"/>
        </w:rPr>
        <w:t xml:space="preserve"> Волгоградская, 47 (офис 610), телефон 5228879</w:t>
      </w:r>
      <w:r w:rsidRPr="00524250">
        <w:rPr>
          <w:rFonts w:ascii="Times New Roman" w:hAnsi="Times New Roman" w:cs="Times New Roman"/>
          <w:sz w:val="28"/>
          <w:szCs w:val="28"/>
        </w:rPr>
        <w:br/>
      </w:r>
      <w:r w:rsidRPr="00524250">
        <w:rPr>
          <w:rFonts w:ascii="Times New Roman" w:hAnsi="Times New Roman" w:cs="Times New Roman"/>
          <w:sz w:val="28"/>
          <w:szCs w:val="28"/>
        </w:rPr>
        <w:br/>
        <w:t xml:space="preserve">Управление социальной защиты населения </w:t>
      </w:r>
      <w:proofErr w:type="spellStart"/>
      <w:r w:rsidRPr="005242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2425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24250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524250">
        <w:rPr>
          <w:rFonts w:ascii="Times New Roman" w:hAnsi="Times New Roman" w:cs="Times New Roman"/>
          <w:sz w:val="28"/>
          <w:szCs w:val="28"/>
        </w:rPr>
        <w:t xml:space="preserve"> - Петербургская, 40 (часы работы: </w:t>
      </w:r>
      <w:proofErr w:type="spellStart"/>
      <w:r w:rsidRPr="0052425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524250">
        <w:rPr>
          <w:rFonts w:ascii="Times New Roman" w:hAnsi="Times New Roman" w:cs="Times New Roman"/>
          <w:sz w:val="28"/>
          <w:szCs w:val="28"/>
        </w:rPr>
        <w:t xml:space="preserve"> 9:00-18:00, телефон 2386789</w:t>
      </w:r>
      <w:r w:rsidRPr="00524250">
        <w:rPr>
          <w:rFonts w:ascii="Times New Roman" w:hAnsi="Times New Roman" w:cs="Times New Roman"/>
          <w:sz w:val="28"/>
          <w:szCs w:val="28"/>
        </w:rPr>
        <w:br/>
      </w:r>
      <w:r w:rsidRPr="00524250">
        <w:rPr>
          <w:rFonts w:ascii="Times New Roman" w:hAnsi="Times New Roman" w:cs="Times New Roman"/>
          <w:sz w:val="28"/>
          <w:szCs w:val="28"/>
        </w:rPr>
        <w:br/>
        <w:t>Управление административных и правоохранительных органов Аппарата Кабинета Министров Республики Татарстан - 420060, Казань, площадь Свободы, 1, телефон (843) 264-77-35, E-</w:t>
      </w:r>
      <w:proofErr w:type="spellStart"/>
      <w:r w:rsidRPr="0052425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24250">
        <w:rPr>
          <w:rFonts w:ascii="Times New Roman" w:hAnsi="Times New Roman" w:cs="Times New Roman"/>
          <w:sz w:val="28"/>
          <w:szCs w:val="28"/>
        </w:rPr>
        <w:t>: Rustem.R.Kadyrov@tatar.ru</w:t>
      </w:r>
    </w:p>
    <w:p w:rsidR="00AC006C" w:rsidRPr="00524250" w:rsidRDefault="00AC006C" w:rsidP="00524250">
      <w:pPr>
        <w:rPr>
          <w:rFonts w:ascii="Times New Roman" w:hAnsi="Times New Roman" w:cs="Times New Roman"/>
          <w:sz w:val="28"/>
          <w:szCs w:val="28"/>
        </w:rPr>
      </w:pPr>
    </w:p>
    <w:sectPr w:rsidR="00AC006C" w:rsidRPr="0052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D8"/>
    <w:rsid w:val="00524250"/>
    <w:rsid w:val="00AA55D8"/>
    <w:rsid w:val="00AC006C"/>
    <w:rsid w:val="00A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ajlinkadan3224@gmail.com</dc:creator>
  <cp:keywords/>
  <dc:description/>
  <cp:lastModifiedBy>ajlinkadan3224@gmail.com</cp:lastModifiedBy>
  <cp:revision>4</cp:revision>
  <dcterms:created xsi:type="dcterms:W3CDTF">2020-12-13T08:57:00Z</dcterms:created>
  <dcterms:modified xsi:type="dcterms:W3CDTF">2020-12-13T08:58:00Z</dcterms:modified>
</cp:coreProperties>
</file>